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503"/>
        <w:tblW w:w="12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11"/>
        <w:gridCol w:w="222"/>
      </w:tblGrid>
      <w:tr w:rsidR="00F96802" w:rsidRPr="005A1420" w14:paraId="52DE4B6F" w14:textId="77777777" w:rsidTr="00155397">
        <w:trPr>
          <w:trHeight w:val="3226"/>
        </w:trPr>
        <w:tc>
          <w:tcPr>
            <w:tcW w:w="11911" w:type="dxa"/>
          </w:tcPr>
          <w:p w14:paraId="78833D02" w14:textId="1B72C65C" w:rsidR="008537E7" w:rsidRPr="005A1420" w:rsidRDefault="008532F8" w:rsidP="00EF0496">
            <w:pPr>
              <w:bidi w:val="0"/>
              <w:spacing w:before="240" w:after="160" w:line="240" w:lineRule="exact"/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</w:pPr>
            <w:r w:rsidRPr="005A142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751CC0" w:rsidRPr="005A142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26299C" w:rsidRPr="005A142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Pr="005A142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F96802" w:rsidRPr="005A142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Chemical name:</w:t>
            </w:r>
            <w:r w:rsidR="00F96802" w:rsidRPr="005A1420">
              <w:rPr>
                <w:rFonts w:cstheme="min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="001B7C4E" w:rsidRPr="005A1420">
              <w:rPr>
                <w:rFonts w:cstheme="minorHAnsi"/>
                <w:color w:val="202122"/>
                <w:sz w:val="24"/>
                <w:szCs w:val="24"/>
                <w:shd w:val="clear" w:color="auto" w:fill="FFFFFF"/>
              </w:rPr>
              <w:t>Hydroxyl Terminated Polybutadiene</w:t>
            </w:r>
          </w:p>
          <w:p w14:paraId="5E2FF4D8" w14:textId="6708E2FE" w:rsidR="003360BA" w:rsidRPr="00982AD6" w:rsidRDefault="008532F8" w:rsidP="003360BA">
            <w:pPr>
              <w:bidi w:val="0"/>
              <w:spacing w:after="160" w:line="240" w:lineRule="exact"/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  <w:r w:rsidRPr="005A142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 </w:t>
            </w:r>
            <w:r w:rsidR="00751CC0" w:rsidRPr="005A142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  <w:r w:rsidR="0026299C" w:rsidRPr="005A142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</w:t>
            </w:r>
          </w:p>
          <w:p w14:paraId="05059E59" w14:textId="0A1B6010" w:rsidR="00595AEA" w:rsidRDefault="00000000" w:rsidP="00595AEA">
            <w:pPr>
              <w:bidi w:val="0"/>
              <w:spacing w:after="160" w:line="240" w:lineRule="exact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color w:val="1F4E79" w:themeColor="accent1" w:themeShade="80"/>
                  <w:sz w:val="24"/>
                  <w:szCs w:val="24"/>
                </w:rPr>
                <w:id w:val="747003943"/>
                <w:picture/>
              </w:sdtPr>
              <w:sdtContent/>
            </w:sdt>
            <w:sdt>
              <w:sdtPr>
                <w:rPr>
                  <w:rFonts w:cstheme="minorHAnsi"/>
                  <w:color w:val="1F4E79" w:themeColor="accent1" w:themeShade="80"/>
                  <w:sz w:val="24"/>
                  <w:szCs w:val="24"/>
                </w:rPr>
                <w:id w:val="-2036111496"/>
                <w:picture/>
              </w:sdtPr>
              <w:sdtContent/>
            </w:sdt>
            <w:r w:rsidR="008532F8" w:rsidRPr="005A1420">
              <w:rPr>
                <w:rFonts w:cstheme="minorHAnsi"/>
                <w:color w:val="1F4E79" w:themeColor="accent1" w:themeShade="80"/>
                <w:sz w:val="24"/>
                <w:szCs w:val="24"/>
              </w:rPr>
              <w:t xml:space="preserve">  </w:t>
            </w:r>
            <w:r w:rsidR="00751CC0" w:rsidRPr="005A1420">
              <w:rPr>
                <w:rFonts w:cstheme="min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="0026299C" w:rsidRPr="005A1420">
              <w:rPr>
                <w:rFonts w:cstheme="minorHAnsi"/>
                <w:color w:val="1F4E79" w:themeColor="accent1" w:themeShade="80"/>
                <w:sz w:val="24"/>
                <w:szCs w:val="24"/>
              </w:rPr>
              <w:t xml:space="preserve"> </w:t>
            </w:r>
            <w:r w:rsidR="00776DAC" w:rsidRPr="005A1420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CAS number: </w:t>
            </w:r>
            <w:r w:rsidR="00A0468A" w:rsidRPr="005A1420">
              <w:rPr>
                <w:rFonts w:cstheme="minorHAnsi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A0468A" w:rsidRPr="005A1420">
              <w:rPr>
                <w:rFonts w:cstheme="minorHAnsi"/>
                <w:sz w:val="24"/>
                <w:szCs w:val="24"/>
              </w:rPr>
              <w:t>69102-90-5</w:t>
            </w:r>
          </w:p>
          <w:p w14:paraId="72E4BAD6" w14:textId="77777777" w:rsidR="00DD3715" w:rsidRDefault="00DD3715" w:rsidP="00DD3715">
            <w:pPr>
              <w:bidi w:val="0"/>
              <w:spacing w:after="160" w:line="240" w:lineRule="exact"/>
              <w:rPr>
                <w:rFonts w:cstheme="minorHAnsi"/>
                <w:sz w:val="24"/>
                <w:szCs w:val="24"/>
              </w:rPr>
            </w:pPr>
          </w:p>
          <w:p w14:paraId="45071CA9" w14:textId="00C40D51" w:rsidR="00630AE9" w:rsidRPr="00AB348C" w:rsidRDefault="00DD3715" w:rsidP="00AB348C">
            <w:pPr>
              <w:bidi w:val="0"/>
              <w:spacing w:after="160" w:line="240" w:lineRule="exact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     </w:t>
            </w:r>
            <w:r w:rsidR="00595AEA" w:rsidRPr="00595AEA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>Appearance</w:t>
            </w:r>
            <w:r w:rsidR="0026299C" w:rsidRPr="005A1420">
              <w:rPr>
                <w:rFonts w:cstheme="minorHAnsi"/>
                <w:b/>
                <w:bCs/>
                <w:noProof/>
                <w:color w:val="1F4E79" w:themeColor="accent1" w:themeShade="80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3C32B517" wp14:editId="4D397DC2">
                      <wp:simplePos x="0" y="0"/>
                      <wp:positionH relativeFrom="page">
                        <wp:posOffset>137160</wp:posOffset>
                      </wp:positionH>
                      <wp:positionV relativeFrom="paragraph">
                        <wp:posOffset>320675</wp:posOffset>
                      </wp:positionV>
                      <wp:extent cx="7426325" cy="317500"/>
                      <wp:effectExtent l="0" t="0" r="0" b="635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6325" cy="317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3844CE" w14:textId="2AB65B33" w:rsidR="002772FC" w:rsidRPr="00F96802" w:rsidRDefault="002772FC" w:rsidP="002772FC">
                                  <w:pPr>
                                    <w:jc w:val="right"/>
                                    <w:rPr>
                                      <w:rFonts w:cstheme="minorHAns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95F5F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CHARACTERISTIC: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2B5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.8pt;margin-top:25.25pt;width:584.75pt;height: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" filled="f" stroked="f">
                      <v:textbox>
                        <w:txbxContent>
                          <w:p w14:paraId="423844CE" w14:textId="2AB65B33" w:rsidR="002772FC" w:rsidRPr="00F96802" w:rsidRDefault="002772FC" w:rsidP="002772FC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95F5F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CHARACTERISTIC: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page"/>
                    </v:shape>
                  </w:pict>
                </mc:Fallback>
              </mc:AlternateContent>
            </w:r>
            <w:r w:rsidR="00E52977"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  <w:t xml:space="preserve">: </w:t>
            </w:r>
            <w:r w:rsidR="00E52977" w:rsidRPr="00E52977">
              <w:rPr>
                <w:rFonts w:cstheme="minorHAnsi"/>
                <w:sz w:val="24"/>
                <w:szCs w:val="24"/>
              </w:rPr>
              <w:t>Colorless or yellowish transparent liquid</w:t>
            </w:r>
          </w:p>
          <w:p w14:paraId="5A3B21D7" w14:textId="77777777" w:rsidR="005817EC" w:rsidRDefault="005817EC" w:rsidP="005817EC">
            <w:pPr>
              <w:bidi w:val="0"/>
              <w:spacing w:line="240" w:lineRule="exact"/>
              <w:rPr>
                <w:rFonts w:cstheme="minorHAnsi"/>
                <w:sz w:val="24"/>
                <w:szCs w:val="24"/>
                <w:lang w:val="ru-RU"/>
              </w:rPr>
            </w:pPr>
          </w:p>
          <w:p w14:paraId="228C2B41" w14:textId="77777777" w:rsidR="00982AD6" w:rsidRDefault="00982AD6" w:rsidP="00982AD6">
            <w:pPr>
              <w:bidi w:val="0"/>
              <w:spacing w:line="240" w:lineRule="exact"/>
              <w:rPr>
                <w:rFonts w:cstheme="minorHAnsi"/>
                <w:sz w:val="24"/>
                <w:szCs w:val="24"/>
                <w:lang w:val="ru-RU"/>
              </w:rPr>
            </w:pPr>
          </w:p>
          <w:p w14:paraId="7B9B680E" w14:textId="77777777" w:rsidR="00982AD6" w:rsidRPr="005A1420" w:rsidRDefault="00982AD6" w:rsidP="00982AD6">
            <w:pPr>
              <w:bidi w:val="0"/>
              <w:spacing w:line="240" w:lineRule="exact"/>
              <w:rPr>
                <w:rFonts w:cstheme="minorHAnsi"/>
                <w:sz w:val="24"/>
                <w:szCs w:val="24"/>
                <w:lang w:val="ru-RU"/>
              </w:rPr>
            </w:pPr>
          </w:p>
          <w:tbl>
            <w:tblPr>
              <w:tblpPr w:leftFromText="180" w:rightFromText="180" w:vertAnchor="text" w:horzAnchor="margin" w:tblpXSpec="center" w:tblpY="667"/>
              <w:tblOverlap w:val="never"/>
              <w:tblW w:w="8258" w:type="dxa"/>
              <w:tblLook w:val="04A0" w:firstRow="1" w:lastRow="0" w:firstColumn="1" w:lastColumn="0" w:noHBand="0" w:noVBand="1"/>
            </w:tblPr>
            <w:tblGrid>
              <w:gridCol w:w="3492"/>
              <w:gridCol w:w="2349"/>
              <w:gridCol w:w="2417"/>
            </w:tblGrid>
            <w:tr w:rsidR="00E6652D" w:rsidRPr="005A1420" w14:paraId="1A405E91" w14:textId="77777777" w:rsidTr="0027786F">
              <w:trPr>
                <w:trHeight w:val="544"/>
              </w:trPr>
              <w:tc>
                <w:tcPr>
                  <w:tcW w:w="349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8C8CF" w14:textId="77777777" w:rsidR="00E6652D" w:rsidRDefault="00E6652D" w:rsidP="009B47E2">
                  <w:pPr>
                    <w:bidi w:val="0"/>
                    <w:spacing w:after="0" w:line="240" w:lineRule="auto"/>
                    <w:jc w:val="both"/>
                    <w:rPr>
                      <w:rFonts w:cstheme="minorHAnsi"/>
                      <w:sz w:val="24"/>
                      <w:szCs w:val="24"/>
                    </w:rPr>
                  </w:pPr>
                  <w:r w:rsidRPr="005A1420">
                    <w:rPr>
                      <w:rFonts w:cstheme="minorHAnsi"/>
                      <w:sz w:val="24"/>
                      <w:szCs w:val="24"/>
                    </w:rPr>
                    <w:t>Property</w:t>
                  </w:r>
                </w:p>
                <w:p w14:paraId="1C9A9665" w14:textId="13F3CCE9" w:rsidR="00982AD6" w:rsidRPr="005A1420" w:rsidRDefault="00982AD6" w:rsidP="009B47E2">
                  <w:pPr>
                    <w:bidi w:val="0"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4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DFB44A" w14:textId="3F283767" w:rsidR="00E6652D" w:rsidRPr="005A1420" w:rsidRDefault="00E6652D" w:rsidP="009B47E2">
                  <w:pPr>
                    <w:bidi w:val="0"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0">
                    <w:rPr>
                      <w:rFonts w:cstheme="minorHAnsi"/>
                      <w:sz w:val="24"/>
                      <w:szCs w:val="24"/>
                    </w:rPr>
                    <w:t>Value</w:t>
                  </w:r>
                </w:p>
              </w:tc>
              <w:tc>
                <w:tcPr>
                  <w:tcW w:w="241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B5BDF" w14:textId="27850667" w:rsidR="00E6652D" w:rsidRPr="005A1420" w:rsidRDefault="00E6652D" w:rsidP="009B47E2">
                  <w:pPr>
                    <w:bidi w:val="0"/>
                    <w:spacing w:after="0" w:line="240" w:lineRule="auto"/>
                    <w:jc w:val="both"/>
                    <w:rPr>
                      <w:rFonts w:eastAsia="Times New Roman" w:cstheme="minorHAnsi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0">
                    <w:rPr>
                      <w:rFonts w:cstheme="minorHAnsi"/>
                      <w:sz w:val="24"/>
                      <w:szCs w:val="24"/>
                    </w:rPr>
                    <w:t>Unit</w:t>
                  </w:r>
                </w:p>
              </w:tc>
            </w:tr>
            <w:tr w:rsidR="00595AEA" w:rsidRPr="005A1420" w14:paraId="6A3D786E" w14:textId="77777777" w:rsidTr="005817EC">
              <w:trPr>
                <w:trHeight w:val="404"/>
              </w:trPr>
              <w:tc>
                <w:tcPr>
                  <w:tcW w:w="3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051D0D9" w14:textId="28F137F9" w:rsidR="00595AEA" w:rsidRPr="005A1420" w:rsidRDefault="00595AEA" w:rsidP="009B47E2">
                  <w:pPr>
                    <w:bidi w:val="0"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Appearance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C5E35B" w14:textId="77777777" w:rsidR="00595AEA" w:rsidRDefault="00595AEA" w:rsidP="009B47E2">
                  <w:pPr>
                    <w:bidi w:val="0"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3BB001AF" w14:textId="77777777" w:rsidR="00595AEA" w:rsidRPr="005A1420" w:rsidRDefault="00595AEA" w:rsidP="009B47E2">
                  <w:pPr>
                    <w:bidi w:val="0"/>
                    <w:spacing w:after="0" w:line="240" w:lineRule="auto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  <w:tr w:rsidR="00E6652D" w:rsidRPr="005A1420" w14:paraId="31C90D72" w14:textId="77777777" w:rsidTr="005817EC">
              <w:trPr>
                <w:trHeight w:val="404"/>
              </w:trPr>
              <w:tc>
                <w:tcPr>
                  <w:tcW w:w="3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3278B160" w14:textId="22CB1539" w:rsidR="00E6652D" w:rsidRPr="005A1420" w:rsidRDefault="00E6652D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0">
                    <w:rPr>
                      <w:rFonts w:cstheme="minorHAnsi"/>
                      <w:sz w:val="24"/>
                      <w:szCs w:val="24"/>
                    </w:rPr>
                    <w:t>Molecular Weight (Mn)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73FFBDA" w14:textId="3ABD3914" w:rsidR="00E6652D" w:rsidRPr="005A1420" w:rsidRDefault="0027786F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3</w:t>
                  </w:r>
                  <w:r w:rsidR="00E6652D" w:rsidRPr="005A1420">
                    <w:rPr>
                      <w:rFonts w:cstheme="minorHAnsi"/>
                      <w:sz w:val="24"/>
                      <w:szCs w:val="24"/>
                    </w:rPr>
                    <w:t>,</w:t>
                  </w:r>
                  <w:r>
                    <w:rPr>
                      <w:rFonts w:cstheme="minorHAnsi"/>
                      <w:sz w:val="24"/>
                      <w:szCs w:val="24"/>
                    </w:rPr>
                    <w:t>5</w:t>
                  </w:r>
                  <w:r w:rsidR="00E6652D" w:rsidRPr="005A1420">
                    <w:rPr>
                      <w:rFonts w:cstheme="minorHAnsi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</w:tcPr>
                <w:p w14:paraId="7CADC770" w14:textId="71BF74D8" w:rsidR="00E6652D" w:rsidRPr="005A1420" w:rsidRDefault="00E6652D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5A1420">
                    <w:rPr>
                      <w:rFonts w:cstheme="minorHAnsi"/>
                      <w:sz w:val="24"/>
                      <w:szCs w:val="24"/>
                    </w:rPr>
                    <w:t>g/mol</w:t>
                  </w:r>
                </w:p>
              </w:tc>
            </w:tr>
            <w:tr w:rsidR="00E6652D" w:rsidRPr="005A1420" w14:paraId="3C5D2C80" w14:textId="77777777" w:rsidTr="005817EC">
              <w:trPr>
                <w:trHeight w:val="420"/>
              </w:trPr>
              <w:tc>
                <w:tcPr>
                  <w:tcW w:w="3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15AEB3" w14:textId="2D001B3E" w:rsidR="00E6652D" w:rsidRPr="005A1420" w:rsidRDefault="00E6652D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5A1420">
                    <w:rPr>
                      <w:rFonts w:cstheme="minorHAnsi"/>
                      <w:sz w:val="24"/>
                      <w:szCs w:val="24"/>
                    </w:rPr>
                    <w:t>Viscosity @ 30°C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E343781" w14:textId="6AD3C382" w:rsidR="00E6652D" w:rsidRPr="005A1420" w:rsidRDefault="00A27310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60-80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4423E4F" w14:textId="6EB5C7BA" w:rsidR="00E6652D" w:rsidRPr="005A1420" w:rsidRDefault="00A27310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poise</w:t>
                  </w:r>
                </w:p>
              </w:tc>
            </w:tr>
            <w:tr w:rsidR="00E6652D" w:rsidRPr="005A1420" w14:paraId="2E12E707" w14:textId="77777777" w:rsidTr="005817EC">
              <w:trPr>
                <w:trHeight w:val="406"/>
              </w:trPr>
              <w:tc>
                <w:tcPr>
                  <w:tcW w:w="3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D80EF22" w14:textId="0E8356EB" w:rsidR="00E6652D" w:rsidRPr="005A1420" w:rsidRDefault="00E6652D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Moisture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672121" w14:textId="15D82FA2" w:rsidR="00E6652D" w:rsidRPr="005A1420" w:rsidRDefault="00A27310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 xml:space="preserve">≤ </w:t>
                  </w:r>
                  <w:r w:rsidR="006B76E8" w:rsidRPr="005A142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0.0</w:t>
                  </w:r>
                  <w:r w:rsidR="00562B0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9F9C54C" w14:textId="3E756D6A" w:rsidR="00E6652D" w:rsidRPr="005A1420" w:rsidRDefault="006B76E8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  <w:r w:rsidR="00562B05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 xml:space="preserve"> (w/w)</w:t>
                  </w:r>
                </w:p>
              </w:tc>
            </w:tr>
            <w:tr w:rsidR="00E6652D" w:rsidRPr="005A1420" w14:paraId="0BBBD424" w14:textId="77777777" w:rsidTr="005817EC">
              <w:trPr>
                <w:trHeight w:val="412"/>
              </w:trPr>
              <w:tc>
                <w:tcPr>
                  <w:tcW w:w="34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635B908" w14:textId="6F5E99AC" w:rsidR="00E6652D" w:rsidRPr="005A1420" w:rsidRDefault="003471F6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0">
                    <w:rPr>
                      <w:rFonts w:cstheme="minorHAnsi"/>
                      <w:sz w:val="24"/>
                      <w:szCs w:val="24"/>
                    </w:rPr>
                    <w:t>Hydroxyl</w:t>
                  </w:r>
                  <w:r w:rsidR="00562B05">
                    <w:rPr>
                      <w:rFonts w:cstheme="minorHAnsi"/>
                      <w:sz w:val="24"/>
                      <w:szCs w:val="24"/>
                    </w:rPr>
                    <w:t xml:space="preserve"> content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64DE5B" w14:textId="61F4702A" w:rsidR="00E6652D" w:rsidRPr="005A1420" w:rsidRDefault="00351B4F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 w:eastAsia="ru-RU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0.75-</w:t>
                  </w:r>
                  <w:r w:rsidR="00E6652D" w:rsidRPr="005A1420">
                    <w:rPr>
                      <w:rFonts w:cstheme="minorHAnsi"/>
                      <w:sz w:val="24"/>
                      <w:szCs w:val="24"/>
                    </w:rPr>
                    <w:t>0.90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C9142C9" w14:textId="205635FC" w:rsidR="00E6652D" w:rsidRPr="005A1420" w:rsidRDefault="00351B4F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mmol</w:t>
                  </w:r>
                  <w:r w:rsidR="005817EC" w:rsidRPr="005A142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/ g</w:t>
                  </w:r>
                </w:p>
              </w:tc>
            </w:tr>
            <w:tr w:rsidR="00E6652D" w:rsidRPr="005A1420" w14:paraId="3A763309" w14:textId="77777777" w:rsidTr="005817EC">
              <w:trPr>
                <w:trHeight w:val="418"/>
              </w:trPr>
              <w:tc>
                <w:tcPr>
                  <w:tcW w:w="34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FC6289E" w14:textId="02B4DE84" w:rsidR="00E6652D" w:rsidRPr="005A1420" w:rsidRDefault="00A939F9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 w:rsidRPr="005A142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Antioxidant</w:t>
                  </w:r>
                  <w:r w:rsidR="00351B4F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 xml:space="preserve"> A02246</w:t>
                  </w:r>
                </w:p>
              </w:tc>
              <w:tc>
                <w:tcPr>
                  <w:tcW w:w="234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B066C4" w14:textId="5D210A67" w:rsidR="00E6652D" w:rsidRPr="005A1420" w:rsidRDefault="00895047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0.9-(</w:t>
                  </w:r>
                  <w:r w:rsidR="00A939F9" w:rsidRPr="005A142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41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F632B05" w14:textId="170AA994" w:rsidR="00E6652D" w:rsidRPr="005A1420" w:rsidRDefault="005677D2" w:rsidP="009B47E2">
                  <w:pPr>
                    <w:bidi w:val="0"/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val="ru-RU" w:eastAsia="ru-RU"/>
                    </w:rPr>
                  </w:pPr>
                  <w:r w:rsidRPr="005A1420"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</w:tr>
          </w:tbl>
          <w:p w14:paraId="1BB45BAD" w14:textId="490C2D87" w:rsidR="005817EC" w:rsidRPr="005A1420" w:rsidRDefault="005817EC" w:rsidP="005817EC">
            <w:pPr>
              <w:bidi w:val="0"/>
              <w:spacing w:line="240" w:lineRule="exact"/>
              <w:rPr>
                <w:rFonts w:cstheme="minorHAnsi"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2" w:type="dxa"/>
          </w:tcPr>
          <w:p w14:paraId="712DBEFB" w14:textId="6EB57E90" w:rsidR="00F96802" w:rsidRPr="005A1420" w:rsidRDefault="00F96802" w:rsidP="00F96802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30499CD" w14:textId="77777777" w:rsidR="00F96802" w:rsidRPr="005A1420" w:rsidRDefault="00F96802" w:rsidP="00F96802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28CEF43" w14:textId="77777777" w:rsidR="00F96802" w:rsidRPr="005A1420" w:rsidRDefault="00F96802" w:rsidP="00F96802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  <w:r w:rsidRPr="005A1420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061945525"/>
                <w:picture/>
              </w:sdtPr>
              <w:sdtContent/>
            </w:sdt>
            <w:r w:rsidRPr="005A1420">
              <w:rPr>
                <w:rFonts w:cstheme="minorHAnsi"/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2016906189"/>
                <w:picture/>
              </w:sdtPr>
              <w:sdtContent/>
            </w:sdt>
          </w:p>
          <w:p w14:paraId="53C3DA79" w14:textId="77777777" w:rsidR="00F96802" w:rsidRPr="005A1420" w:rsidRDefault="00F96802" w:rsidP="00F96802">
            <w:pPr>
              <w:bidi w:val="0"/>
              <w:rPr>
                <w:rFonts w:cstheme="minorHAnsi"/>
                <w:b/>
                <w:bCs/>
                <w:sz w:val="24"/>
                <w:szCs w:val="24"/>
              </w:rPr>
            </w:pPr>
            <w:r w:rsidRPr="005A142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BA12B7A" w14:textId="77777777" w:rsidR="00F96802" w:rsidRPr="005A1420" w:rsidRDefault="00F96802" w:rsidP="00F96802">
            <w:pPr>
              <w:bidi w:val="0"/>
              <w:jc w:val="center"/>
              <w:rPr>
                <w:rFonts w:cstheme="minorHAnsi"/>
                <w:b/>
                <w:bCs/>
                <w:noProof/>
                <w:sz w:val="24"/>
                <w:szCs w:val="24"/>
              </w:rPr>
            </w:pPr>
          </w:p>
          <w:p w14:paraId="110DA0CB" w14:textId="77777777" w:rsidR="00F96802" w:rsidRPr="005A1420" w:rsidRDefault="00F96802" w:rsidP="00F96802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DD3715" w:rsidRPr="005A1420" w14:paraId="1F1EAE91" w14:textId="77777777" w:rsidTr="00155397">
        <w:trPr>
          <w:trHeight w:val="3226"/>
        </w:trPr>
        <w:tc>
          <w:tcPr>
            <w:tcW w:w="11911" w:type="dxa"/>
          </w:tcPr>
          <w:p w14:paraId="1B300D39" w14:textId="77777777" w:rsidR="00DD3715" w:rsidRPr="005A1420" w:rsidRDefault="00DD3715" w:rsidP="00EF0496">
            <w:pPr>
              <w:bidi w:val="0"/>
              <w:spacing w:before="240" w:line="240" w:lineRule="exact"/>
              <w:rPr>
                <w:rFonts w:cstheme="minorHAnsi"/>
                <w:b/>
                <w:bCs/>
                <w:color w:val="1F4E79" w:themeColor="accent1" w:themeShade="80"/>
                <w:sz w:val="24"/>
                <w:szCs w:val="24"/>
              </w:rPr>
            </w:pPr>
          </w:p>
        </w:tc>
        <w:tc>
          <w:tcPr>
            <w:tcW w:w="222" w:type="dxa"/>
          </w:tcPr>
          <w:p w14:paraId="1D77FC81" w14:textId="77777777" w:rsidR="00DD3715" w:rsidRPr="005A1420" w:rsidRDefault="00DD3715" w:rsidP="00F96802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6FBFA7F8" w14:textId="1EE0C785" w:rsidR="005A300E" w:rsidRPr="005A1420" w:rsidRDefault="005817EC" w:rsidP="0071580D">
      <w:pPr>
        <w:tabs>
          <w:tab w:val="right" w:pos="8306"/>
        </w:tabs>
        <w:bidi w:val="0"/>
        <w:rPr>
          <w:rFonts w:cstheme="minorHAnsi"/>
          <w:b/>
          <w:bCs/>
          <w:color w:val="1F4E79" w:themeColor="accent1" w:themeShade="80"/>
          <w:sz w:val="24"/>
          <w:szCs w:val="24"/>
        </w:rPr>
      </w:pPr>
      <w:r w:rsidRPr="005A1420">
        <w:rPr>
          <w:rFonts w:eastAsiaTheme="minorEastAsia" w:cstheme="minorHAnsi"/>
          <w:noProof/>
          <w:color w:val="3B3838" w:themeColor="background2" w:themeShade="4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30BBB752" wp14:editId="380D3D43">
                <wp:simplePos x="0" y="0"/>
                <wp:positionH relativeFrom="page">
                  <wp:posOffset>38100</wp:posOffset>
                </wp:positionH>
                <wp:positionV relativeFrom="paragraph">
                  <wp:posOffset>5797550</wp:posOffset>
                </wp:positionV>
                <wp:extent cx="6686550" cy="1212850"/>
                <wp:effectExtent l="0" t="0" r="0" b="6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212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DC3EE" w14:textId="6EF4066F" w:rsidR="00176B23" w:rsidRDefault="009265A3" w:rsidP="00DE3639">
                            <w:pPr>
                              <w:bidi w:val="0"/>
                              <w:spacing w:after="0" w:line="240" w:lineRule="auto"/>
                            </w:pPr>
                            <w:r>
                              <w:t>Adhesives</w:t>
                            </w:r>
                            <w:r w:rsidR="00AB348C">
                              <w:t>,</w:t>
                            </w:r>
                            <w:r w:rsidR="00E32B6F" w:rsidRPr="00E32B6F">
                              <w:t xml:space="preserve"> </w:t>
                            </w:r>
                            <w:r w:rsidR="00E32B6F">
                              <w:t>Binders</w:t>
                            </w:r>
                            <w:r w:rsidR="00AB348C">
                              <w:t xml:space="preserve">, </w:t>
                            </w:r>
                            <w:r w:rsidR="00DE3639">
                              <w:t>Coatings</w:t>
                            </w:r>
                            <w:r w:rsidR="00AB348C">
                              <w:t xml:space="preserve">, </w:t>
                            </w:r>
                            <w:r>
                              <w:t>Electrical potting and encapsulation</w:t>
                            </w:r>
                            <w:r w:rsidR="00AB348C">
                              <w:t>,</w:t>
                            </w:r>
                            <w:r>
                              <w:t xml:space="preserve"> Polymer modification</w:t>
                            </w:r>
                            <w:r w:rsidR="00AB348C">
                              <w:t>,</w:t>
                            </w:r>
                            <w:r>
                              <w:t xml:space="preserve"> Polyurethanes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BB752" id="_x0000_s1027" type="#_x0000_t202" style="position:absolute;margin-left:3pt;margin-top:456.5pt;width:526.5pt;height:95.5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" stroked="f">
                <v:textbox>
                  <w:txbxContent>
                    <w:p w14:paraId="23CDC3EE" w14:textId="6EF4066F" w:rsidR="00176B23" w:rsidRDefault="009265A3" w:rsidP="00DE3639">
                      <w:pPr>
                        <w:bidi w:val="0"/>
                        <w:spacing w:after="0" w:line="240" w:lineRule="auto"/>
                      </w:pPr>
                      <w:r>
                        <w:t>Adhesives</w:t>
                      </w:r>
                      <w:r w:rsidR="00AB348C">
                        <w:t>,</w:t>
                      </w:r>
                      <w:r w:rsidR="00E32B6F" w:rsidRPr="00E32B6F">
                        <w:t xml:space="preserve"> </w:t>
                      </w:r>
                      <w:r w:rsidR="00E32B6F">
                        <w:t>Binders</w:t>
                      </w:r>
                      <w:r w:rsidR="00AB348C">
                        <w:t xml:space="preserve">, </w:t>
                      </w:r>
                      <w:r w:rsidR="00DE3639">
                        <w:t>Coatings</w:t>
                      </w:r>
                      <w:r w:rsidR="00AB348C">
                        <w:t xml:space="preserve">, </w:t>
                      </w:r>
                      <w:r>
                        <w:t>Electrical potting and encapsulation</w:t>
                      </w:r>
                      <w:r w:rsidR="00AB348C">
                        <w:t>,</w:t>
                      </w:r>
                      <w:r>
                        <w:t xml:space="preserve"> Polymer modification</w:t>
                      </w:r>
                      <w:r w:rsidR="00AB348C">
                        <w:t>,</w:t>
                      </w:r>
                      <w:r>
                        <w:t xml:space="preserve"> Polyurethanes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A1420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4" behindDoc="1" locked="0" layoutInCell="1" allowOverlap="1" wp14:anchorId="6E13665B" wp14:editId="6091E680">
            <wp:simplePos x="0" y="0"/>
            <wp:positionH relativeFrom="page">
              <wp:posOffset>6350</wp:posOffset>
            </wp:positionH>
            <wp:positionV relativeFrom="paragraph">
              <wp:posOffset>5362575</wp:posOffset>
            </wp:positionV>
            <wp:extent cx="7559040" cy="27114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ceTitle.jpg"/>
                    <pic:cNvPicPr/>
                  </pic:nvPicPr>
                  <pic:blipFill>
                    <a:blip r:embed="rId1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420">
        <w:rPr>
          <w:rFonts w:cstheme="minorHAnsi"/>
          <w:b/>
          <w:bCs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3C9421BB" wp14:editId="48C4DC86">
                <wp:simplePos x="0" y="0"/>
                <wp:positionH relativeFrom="page">
                  <wp:posOffset>44450</wp:posOffset>
                </wp:positionH>
                <wp:positionV relativeFrom="paragraph">
                  <wp:posOffset>5313045</wp:posOffset>
                </wp:positionV>
                <wp:extent cx="7426325" cy="317500"/>
                <wp:effectExtent l="0" t="0" r="0" b="63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632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DB9E6" w14:textId="319A5072" w:rsidR="00155397" w:rsidRPr="00F96802" w:rsidRDefault="0026299C" w:rsidP="00155397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55397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USES: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421BB" id="_x0000_s1028" type="#_x0000_t202" style="position:absolute;margin-left:3.5pt;margin-top:418.35pt;width:584.75pt;height:2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" filled="f" stroked="f">
                <v:textbox>
                  <w:txbxContent>
                    <w:p w14:paraId="6ABDB9E6" w14:textId="319A5072" w:rsidR="00155397" w:rsidRPr="00F96802" w:rsidRDefault="0026299C" w:rsidP="00155397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155397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USES: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26299C" w:rsidRPr="005A1420">
        <w:rPr>
          <w:rFonts w:cstheme="minorHAnsi"/>
          <w:b/>
          <w:bCs/>
          <w:noProof/>
          <w:color w:val="1F4E79" w:themeColor="accent1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2450F2A" wp14:editId="39D61DE2">
                <wp:simplePos x="0" y="0"/>
                <wp:positionH relativeFrom="page">
                  <wp:posOffset>43180</wp:posOffset>
                </wp:positionH>
                <wp:positionV relativeFrom="paragraph">
                  <wp:posOffset>31419</wp:posOffset>
                </wp:positionV>
                <wp:extent cx="7426325" cy="3175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632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4D4C3" w14:textId="1C24FEAD" w:rsidR="00F96802" w:rsidRPr="00F96802" w:rsidRDefault="00F96802" w:rsidP="00F96802">
                            <w:pPr>
                              <w:jc w:val="right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96802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PRODUCT</w:t>
                            </w:r>
                            <w:r w:rsidR="0026299C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0825B6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HTPB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50F2A" id="_x0000_s1029" type="#_x0000_t202" style="position:absolute;margin-left:3.4pt;margin-top:2.45pt;width:584.75pt;height: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" filled="f" stroked="f">
                <v:textbox>
                  <w:txbxContent>
                    <w:p w14:paraId="3144D4C3" w14:textId="1C24FEAD" w:rsidR="00F96802" w:rsidRPr="00F96802" w:rsidRDefault="00F96802" w:rsidP="00F96802">
                      <w:pPr>
                        <w:jc w:val="right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F96802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PRODUCT</w:t>
                      </w:r>
                      <w:r w:rsidR="0026299C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: </w:t>
                      </w:r>
                      <w:r w:rsidR="000825B6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HTPB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8532F8" w:rsidRPr="005A1420"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658241" behindDoc="1" locked="0" layoutInCell="1" allowOverlap="1" wp14:anchorId="4C67A229" wp14:editId="432801E8">
            <wp:simplePos x="0" y="0"/>
            <wp:positionH relativeFrom="column">
              <wp:posOffset>-1131032</wp:posOffset>
            </wp:positionH>
            <wp:positionV relativeFrom="paragraph">
              <wp:posOffset>2318629</wp:posOffset>
            </wp:positionV>
            <wp:extent cx="7559040" cy="271648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ceTitle.jpg"/>
                    <pic:cNvPicPr/>
                  </pic:nvPicPr>
                  <pic:blipFill>
                    <a:blip r:embed="rId1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71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732" w:rsidRPr="005A1420">
        <w:rPr>
          <w:rFonts w:cstheme="minorHAnsi"/>
          <w:b/>
          <w:bCs/>
          <w:noProof/>
          <w:color w:val="1F4E79" w:themeColor="accent1" w:themeShade="8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69BD6B9" wp14:editId="02686717">
            <wp:simplePos x="0" y="0"/>
            <wp:positionH relativeFrom="page">
              <wp:align>left</wp:align>
            </wp:positionH>
            <wp:positionV relativeFrom="paragraph">
              <wp:posOffset>50413</wp:posOffset>
            </wp:positionV>
            <wp:extent cx="7559040" cy="27164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ceTitle.jpg"/>
                    <pic:cNvPicPr/>
                  </pic:nvPicPr>
                  <pic:blipFill>
                    <a:blip r:embed="rId11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-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271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A300E" w:rsidRPr="005A1420" w:rsidSect="004226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050" w:right="1800" w:bottom="851" w:left="1800" w:header="708" w:footer="55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E80A7" w14:textId="77777777" w:rsidR="00265C28" w:rsidRDefault="00265C28" w:rsidP="008D78AA">
      <w:pPr>
        <w:spacing w:after="0" w:line="240" w:lineRule="auto"/>
      </w:pPr>
      <w:r>
        <w:separator/>
      </w:r>
    </w:p>
  </w:endnote>
  <w:endnote w:type="continuationSeparator" w:id="0">
    <w:p w14:paraId="50930578" w14:textId="77777777" w:rsidR="00265C28" w:rsidRDefault="00265C28" w:rsidP="008D78AA">
      <w:pPr>
        <w:spacing w:after="0" w:line="240" w:lineRule="auto"/>
      </w:pPr>
      <w:r>
        <w:continuationSeparator/>
      </w:r>
    </w:p>
  </w:endnote>
  <w:endnote w:type="continuationNotice" w:id="1">
    <w:p w14:paraId="1459279E" w14:textId="77777777" w:rsidR="00265C28" w:rsidRDefault="00265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29FA8" w14:textId="77777777" w:rsidR="00E210FB" w:rsidRDefault="00E210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1F95" w14:textId="77777777" w:rsidR="008D78AA" w:rsidRDefault="00B71C2C" w:rsidP="009A3D1B">
    <w:pPr>
      <w:pStyle w:val="Footer"/>
      <w:shd w:val="clear" w:color="auto" w:fill="1F4E79" w:themeFill="accent1" w:themeFillShade="80"/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D654EA" wp14:editId="72843C44">
              <wp:simplePos x="0" y="0"/>
              <wp:positionH relativeFrom="column">
                <wp:posOffset>-1131570</wp:posOffset>
              </wp:positionH>
              <wp:positionV relativeFrom="paragraph">
                <wp:posOffset>-144145</wp:posOffset>
              </wp:positionV>
              <wp:extent cx="7588250" cy="1403985"/>
              <wp:effectExtent l="0" t="0" r="0" b="2540"/>
              <wp:wrapNone/>
              <wp:docPr id="17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75882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0354D7" w14:textId="77777777" w:rsidR="006B520D" w:rsidRDefault="006B520D" w:rsidP="006B520D">
                          <w:pPr>
                            <w:bidi w:val="0"/>
                            <w:rPr>
                              <w:color w:val="2E74B5" w:themeColor="accent1" w:themeShade="BF"/>
                            </w:rPr>
                          </w:pPr>
                        </w:p>
                        <w:p w14:paraId="7ADAA8AC" w14:textId="74CAEFD4" w:rsidR="008D78AA" w:rsidRPr="00B71C2C" w:rsidRDefault="006B520D" w:rsidP="006B520D">
                          <w:pPr>
                            <w:bidi w:val="0"/>
                            <w:jc w:val="center"/>
                            <w:rPr>
                              <w:color w:val="17325F"/>
                              <w:sz w:val="28"/>
                              <w:szCs w:val="28"/>
                              <w:rtl/>
                              <w:cs/>
                            </w:rPr>
                          </w:pPr>
                          <w:r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 xml:space="preserve">Web site: </w:t>
                          </w:r>
                          <w:hyperlink r:id="rId1" w:history="1">
                            <w:r w:rsidR="00507915" w:rsidRPr="00B82C0F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www.orbitala.eu</w:t>
                            </w:r>
                          </w:hyperlink>
                          <w:r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 xml:space="preserve">  |  </w:t>
                          </w:r>
                          <w:r w:rsidR="00FF0399"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>E-mail:</w:t>
                          </w:r>
                          <w:r w:rsidR="009A3D1B"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 xml:space="preserve"> </w:t>
                          </w:r>
                          <w:hyperlink r:id="rId2" w:history="1">
                            <w:r w:rsidR="00507915" w:rsidRPr="00B82C0F">
                              <w:rPr>
                                <w:rStyle w:val="Hyperlink"/>
                                <w:sz w:val="28"/>
                                <w:szCs w:val="28"/>
                              </w:rPr>
                              <w:t>info@orbitala.eu</w:t>
                            </w:r>
                          </w:hyperlink>
                          <w:r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 xml:space="preserve"> </w:t>
                          </w:r>
                          <w:r w:rsidR="00FF0399"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 xml:space="preserve">|   </w:t>
                          </w:r>
                          <w:r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>Phone:</w:t>
                          </w:r>
                          <w:r w:rsidR="00FF0399"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 xml:space="preserve"> </w:t>
                          </w:r>
                          <w:r w:rsidR="0043407F" w:rsidRPr="00B71C2C">
                            <w:rPr>
                              <w:color w:val="17325F"/>
                              <w:sz w:val="28"/>
                              <w:szCs w:val="28"/>
                            </w:rPr>
                            <w:t>+</w:t>
                          </w:r>
                          <w:r w:rsidR="0043407F" w:rsidRPr="00B71C2C">
                            <w:rPr>
                              <w:color w:val="0D1C35"/>
                              <w:sz w:val="28"/>
                              <w:szCs w:val="28"/>
                            </w:rPr>
                            <w:t>359249</w:t>
                          </w:r>
                          <w:r w:rsidR="00E210FB">
                            <w:rPr>
                              <w:color w:val="0D1C35"/>
                              <w:sz w:val="28"/>
                              <w:szCs w:val="28"/>
                            </w:rPr>
                            <w:t>63327</w:t>
                          </w:r>
                        </w:p>
                        <w:p w14:paraId="3185D641" w14:textId="77777777" w:rsidR="001B4A13" w:rsidRDefault="001B4A13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D654EA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30" type="#_x0000_t202" style="position:absolute;left:0;text-align:left;margin-left:-89.1pt;margin-top:-11.35pt;width:597.5pt;height:110.55pt;flip:x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" stroked="f">
              <v:textbox style="mso-fit-shape-to-text:t">
                <w:txbxContent>
                  <w:p w14:paraId="600354D7" w14:textId="77777777" w:rsidR="006B520D" w:rsidRDefault="006B520D" w:rsidP="006B520D">
                    <w:pPr>
                      <w:bidi w:val="0"/>
                      <w:rPr>
                        <w:color w:val="2E74B5" w:themeColor="accent1" w:themeShade="BF"/>
                      </w:rPr>
                    </w:pPr>
                  </w:p>
                  <w:p w14:paraId="7ADAA8AC" w14:textId="74CAEFD4" w:rsidR="008D78AA" w:rsidRPr="00B71C2C" w:rsidRDefault="006B520D" w:rsidP="006B520D">
                    <w:pPr>
                      <w:bidi w:val="0"/>
                      <w:jc w:val="center"/>
                      <w:rPr>
                        <w:color w:val="17325F"/>
                        <w:sz w:val="28"/>
                        <w:szCs w:val="28"/>
                        <w:rtl/>
                        <w:cs/>
                      </w:rPr>
                    </w:pPr>
                    <w:r w:rsidRPr="00B71C2C">
                      <w:rPr>
                        <w:color w:val="17325F"/>
                        <w:sz w:val="28"/>
                        <w:szCs w:val="28"/>
                      </w:rPr>
                      <w:t xml:space="preserve">Web site: </w:t>
                    </w:r>
                    <w:hyperlink r:id="rId3" w:history="1">
                      <w:r w:rsidR="00507915" w:rsidRPr="00B82C0F">
                        <w:rPr>
                          <w:rStyle w:val="Hyperlink"/>
                          <w:sz w:val="28"/>
                          <w:szCs w:val="28"/>
                        </w:rPr>
                        <w:t>www.orbitala.eu</w:t>
                      </w:r>
                    </w:hyperlink>
                    <w:r w:rsidRPr="00B71C2C">
                      <w:rPr>
                        <w:color w:val="17325F"/>
                        <w:sz w:val="28"/>
                        <w:szCs w:val="28"/>
                      </w:rPr>
                      <w:t xml:space="preserve">  |  </w:t>
                    </w:r>
                    <w:r w:rsidR="00FF0399" w:rsidRPr="00B71C2C">
                      <w:rPr>
                        <w:color w:val="17325F"/>
                        <w:sz w:val="28"/>
                        <w:szCs w:val="28"/>
                      </w:rPr>
                      <w:t xml:space="preserve"> </w:t>
                    </w:r>
                    <w:r w:rsidRPr="00B71C2C">
                      <w:rPr>
                        <w:color w:val="17325F"/>
                        <w:sz w:val="28"/>
                        <w:szCs w:val="28"/>
                      </w:rPr>
                      <w:t>E-mail:</w:t>
                    </w:r>
                    <w:r w:rsidR="009A3D1B" w:rsidRPr="00B71C2C">
                      <w:rPr>
                        <w:color w:val="17325F"/>
                        <w:sz w:val="28"/>
                        <w:szCs w:val="28"/>
                      </w:rPr>
                      <w:t xml:space="preserve"> </w:t>
                    </w:r>
                    <w:hyperlink r:id="rId4" w:history="1">
                      <w:r w:rsidR="00507915" w:rsidRPr="00B82C0F">
                        <w:rPr>
                          <w:rStyle w:val="Hyperlink"/>
                          <w:sz w:val="28"/>
                          <w:szCs w:val="28"/>
                        </w:rPr>
                        <w:t>info@orbitala.eu</w:t>
                      </w:r>
                    </w:hyperlink>
                    <w:r w:rsidRPr="00B71C2C">
                      <w:rPr>
                        <w:color w:val="17325F"/>
                        <w:sz w:val="28"/>
                        <w:szCs w:val="28"/>
                      </w:rPr>
                      <w:t xml:space="preserve"> </w:t>
                    </w:r>
                    <w:r w:rsidR="00FF0399" w:rsidRPr="00B71C2C">
                      <w:rPr>
                        <w:color w:val="17325F"/>
                        <w:sz w:val="28"/>
                        <w:szCs w:val="28"/>
                      </w:rPr>
                      <w:t xml:space="preserve">|   </w:t>
                    </w:r>
                    <w:r w:rsidRPr="00B71C2C">
                      <w:rPr>
                        <w:color w:val="17325F"/>
                        <w:sz w:val="28"/>
                        <w:szCs w:val="28"/>
                      </w:rPr>
                      <w:t>Phone:</w:t>
                    </w:r>
                    <w:r w:rsidR="00FF0399" w:rsidRPr="00B71C2C">
                      <w:rPr>
                        <w:color w:val="17325F"/>
                        <w:sz w:val="28"/>
                        <w:szCs w:val="28"/>
                      </w:rPr>
                      <w:t xml:space="preserve"> </w:t>
                    </w:r>
                    <w:r w:rsidR="0043407F" w:rsidRPr="00B71C2C">
                      <w:rPr>
                        <w:color w:val="17325F"/>
                        <w:sz w:val="28"/>
                        <w:szCs w:val="28"/>
                      </w:rPr>
                      <w:t>+</w:t>
                    </w:r>
                    <w:r w:rsidR="0043407F" w:rsidRPr="00B71C2C">
                      <w:rPr>
                        <w:color w:val="0D1C35"/>
                        <w:sz w:val="28"/>
                        <w:szCs w:val="28"/>
                      </w:rPr>
                      <w:t>359249</w:t>
                    </w:r>
                    <w:r w:rsidR="00E210FB">
                      <w:rPr>
                        <w:color w:val="0D1C35"/>
                        <w:sz w:val="28"/>
                        <w:szCs w:val="28"/>
                      </w:rPr>
                      <w:t>63327</w:t>
                    </w:r>
                  </w:p>
                  <w:p w14:paraId="3185D641" w14:textId="77777777" w:rsidR="001B4A13" w:rsidRDefault="001B4A13"/>
                </w:txbxContent>
              </v:textbox>
            </v:shape>
          </w:pict>
        </mc:Fallback>
      </mc:AlternateContent>
    </w:r>
    <w:r w:rsidR="006B520D" w:rsidRPr="006B520D">
      <w:rPr>
        <w:noProof/>
        <w:color w:val="17325F"/>
        <w:rtl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0903CC" wp14:editId="30DBFDF3">
              <wp:simplePos x="0" y="0"/>
              <wp:positionH relativeFrom="column">
                <wp:posOffset>-1104900</wp:posOffset>
              </wp:positionH>
              <wp:positionV relativeFrom="paragraph">
                <wp:posOffset>43815</wp:posOffset>
              </wp:positionV>
              <wp:extent cx="7467600" cy="0"/>
              <wp:effectExtent l="0" t="0" r="0" b="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676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accent4"/>
                      </a:lnRef>
                      <a:fillRef idx="0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A8D7409" id="מחבר ישר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7pt,3.45pt" to="501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" strokecolor="#ffc000 [3207]" strokeweight="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B5234" w14:textId="77777777" w:rsidR="00E210FB" w:rsidRDefault="00E210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FBC9F" w14:textId="77777777" w:rsidR="00265C28" w:rsidRDefault="00265C28" w:rsidP="008D78AA">
      <w:pPr>
        <w:spacing w:after="0" w:line="240" w:lineRule="auto"/>
      </w:pPr>
      <w:r>
        <w:separator/>
      </w:r>
    </w:p>
  </w:footnote>
  <w:footnote w:type="continuationSeparator" w:id="0">
    <w:p w14:paraId="36FB3B69" w14:textId="77777777" w:rsidR="00265C28" w:rsidRDefault="00265C28" w:rsidP="008D78AA">
      <w:pPr>
        <w:spacing w:after="0" w:line="240" w:lineRule="auto"/>
      </w:pPr>
      <w:r>
        <w:continuationSeparator/>
      </w:r>
    </w:p>
  </w:footnote>
  <w:footnote w:type="continuationNotice" w:id="1">
    <w:p w14:paraId="5C6955E4" w14:textId="77777777" w:rsidR="00265C28" w:rsidRDefault="00265C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AAB6E" w14:textId="77777777" w:rsidR="00E210FB" w:rsidRDefault="00E210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747D" w14:textId="59A296E2" w:rsidR="00214099" w:rsidRDefault="00F96802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1CF0B745" wp14:editId="4850EEF5">
          <wp:simplePos x="0" y="0"/>
          <wp:positionH relativeFrom="margin">
            <wp:posOffset>1607820</wp:posOffset>
          </wp:positionH>
          <wp:positionV relativeFrom="paragraph">
            <wp:posOffset>-386080</wp:posOffset>
          </wp:positionV>
          <wp:extent cx="2074545" cy="2479040"/>
          <wp:effectExtent l="0" t="0" r="1905" b="0"/>
          <wp:wrapSquare wrapText="bothSides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4545" cy="247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C263" w14:textId="77777777" w:rsidR="00E210FB" w:rsidRDefault="00E210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023"/>
    <w:multiLevelType w:val="multilevel"/>
    <w:tmpl w:val="C0480DDC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color w:val="FFFFFF" w:themeColor="background1"/>
        <w:lang w:val="en-US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1" w15:restartNumberingAfterBreak="0">
    <w:nsid w:val="19FA2FC2"/>
    <w:multiLevelType w:val="multilevel"/>
    <w:tmpl w:val="BAB0958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17465129">
    <w:abstractNumId w:val="1"/>
  </w:num>
  <w:num w:numId="2" w16cid:durableId="205028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02"/>
    <w:rsid w:val="00057C52"/>
    <w:rsid w:val="0008254F"/>
    <w:rsid w:val="000825B6"/>
    <w:rsid w:val="0009744C"/>
    <w:rsid w:val="000E4605"/>
    <w:rsid w:val="001012CF"/>
    <w:rsid w:val="00155397"/>
    <w:rsid w:val="00162BDF"/>
    <w:rsid w:val="00176B23"/>
    <w:rsid w:val="001976A2"/>
    <w:rsid w:val="001A0CDB"/>
    <w:rsid w:val="001B4A13"/>
    <w:rsid w:val="001B7C4E"/>
    <w:rsid w:val="001C342E"/>
    <w:rsid w:val="001C4084"/>
    <w:rsid w:val="00214099"/>
    <w:rsid w:val="00242612"/>
    <w:rsid w:val="00243A7F"/>
    <w:rsid w:val="00247522"/>
    <w:rsid w:val="00255149"/>
    <w:rsid w:val="0026299C"/>
    <w:rsid w:val="00265C28"/>
    <w:rsid w:val="002772FC"/>
    <w:rsid w:val="0027786F"/>
    <w:rsid w:val="002C1F45"/>
    <w:rsid w:val="002C60D7"/>
    <w:rsid w:val="003360BA"/>
    <w:rsid w:val="003377B1"/>
    <w:rsid w:val="00340A47"/>
    <w:rsid w:val="003471F6"/>
    <w:rsid w:val="00351B4F"/>
    <w:rsid w:val="003835DA"/>
    <w:rsid w:val="00395F5F"/>
    <w:rsid w:val="003976C3"/>
    <w:rsid w:val="003D7065"/>
    <w:rsid w:val="00422635"/>
    <w:rsid w:val="0043407F"/>
    <w:rsid w:val="0048319C"/>
    <w:rsid w:val="004A0192"/>
    <w:rsid w:val="004A25C8"/>
    <w:rsid w:val="004B3027"/>
    <w:rsid w:val="004B619F"/>
    <w:rsid w:val="004C5BAE"/>
    <w:rsid w:val="004D219E"/>
    <w:rsid w:val="004F1406"/>
    <w:rsid w:val="00507915"/>
    <w:rsid w:val="00521D43"/>
    <w:rsid w:val="00551307"/>
    <w:rsid w:val="00562B05"/>
    <w:rsid w:val="0056587B"/>
    <w:rsid w:val="005677D2"/>
    <w:rsid w:val="005817EC"/>
    <w:rsid w:val="00595563"/>
    <w:rsid w:val="00595AEA"/>
    <w:rsid w:val="00597BC8"/>
    <w:rsid w:val="005A1420"/>
    <w:rsid w:val="005A300E"/>
    <w:rsid w:val="005B3313"/>
    <w:rsid w:val="005C5465"/>
    <w:rsid w:val="005E3648"/>
    <w:rsid w:val="006149C4"/>
    <w:rsid w:val="00630AE9"/>
    <w:rsid w:val="00642AD4"/>
    <w:rsid w:val="00676CEC"/>
    <w:rsid w:val="006A2F21"/>
    <w:rsid w:val="006B520D"/>
    <w:rsid w:val="006B76E8"/>
    <w:rsid w:val="006F188B"/>
    <w:rsid w:val="0071580D"/>
    <w:rsid w:val="00734E7D"/>
    <w:rsid w:val="00751CC0"/>
    <w:rsid w:val="00776DAC"/>
    <w:rsid w:val="0079253E"/>
    <w:rsid w:val="007C2400"/>
    <w:rsid w:val="007F41F7"/>
    <w:rsid w:val="008532F8"/>
    <w:rsid w:val="008537E7"/>
    <w:rsid w:val="00860C24"/>
    <w:rsid w:val="00895047"/>
    <w:rsid w:val="008A3D9C"/>
    <w:rsid w:val="008A6648"/>
    <w:rsid w:val="008D0A6A"/>
    <w:rsid w:val="008D78AA"/>
    <w:rsid w:val="008E2FB5"/>
    <w:rsid w:val="008F6DBD"/>
    <w:rsid w:val="009265A3"/>
    <w:rsid w:val="00933304"/>
    <w:rsid w:val="009677CD"/>
    <w:rsid w:val="00982AD6"/>
    <w:rsid w:val="0099222A"/>
    <w:rsid w:val="00997C3F"/>
    <w:rsid w:val="009A3D1B"/>
    <w:rsid w:val="009B2D87"/>
    <w:rsid w:val="009B47E2"/>
    <w:rsid w:val="009D582F"/>
    <w:rsid w:val="00A0468A"/>
    <w:rsid w:val="00A06047"/>
    <w:rsid w:val="00A27310"/>
    <w:rsid w:val="00A31C5C"/>
    <w:rsid w:val="00A348B6"/>
    <w:rsid w:val="00A91CD9"/>
    <w:rsid w:val="00A939F9"/>
    <w:rsid w:val="00AB348C"/>
    <w:rsid w:val="00AC5D42"/>
    <w:rsid w:val="00B47FD1"/>
    <w:rsid w:val="00B71C2C"/>
    <w:rsid w:val="00BB48C1"/>
    <w:rsid w:val="00BC69FE"/>
    <w:rsid w:val="00BF3B20"/>
    <w:rsid w:val="00C4559A"/>
    <w:rsid w:val="00C57846"/>
    <w:rsid w:val="00C8483B"/>
    <w:rsid w:val="00D37C25"/>
    <w:rsid w:val="00D420EB"/>
    <w:rsid w:val="00D709BD"/>
    <w:rsid w:val="00DB2DAB"/>
    <w:rsid w:val="00DC4F8C"/>
    <w:rsid w:val="00DD3715"/>
    <w:rsid w:val="00DE3639"/>
    <w:rsid w:val="00DE3E9E"/>
    <w:rsid w:val="00DF3FC7"/>
    <w:rsid w:val="00E210FB"/>
    <w:rsid w:val="00E26262"/>
    <w:rsid w:val="00E32B6F"/>
    <w:rsid w:val="00E331EF"/>
    <w:rsid w:val="00E52977"/>
    <w:rsid w:val="00E6652D"/>
    <w:rsid w:val="00EA182C"/>
    <w:rsid w:val="00EA710C"/>
    <w:rsid w:val="00EE44C2"/>
    <w:rsid w:val="00EF0496"/>
    <w:rsid w:val="00EF75B7"/>
    <w:rsid w:val="00F40688"/>
    <w:rsid w:val="00F44D4C"/>
    <w:rsid w:val="00F73BA5"/>
    <w:rsid w:val="00F87732"/>
    <w:rsid w:val="00F96802"/>
    <w:rsid w:val="00FA4BD4"/>
    <w:rsid w:val="00FD764C"/>
    <w:rsid w:val="00FF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59466"/>
  <w15:docId w15:val="{E8D348AE-6899-42D2-A948-439D6448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AA"/>
  </w:style>
  <w:style w:type="paragraph" w:styleId="Footer">
    <w:name w:val="footer"/>
    <w:basedOn w:val="Normal"/>
    <w:link w:val="FooterChar"/>
    <w:uiPriority w:val="99"/>
    <w:unhideWhenUsed/>
    <w:rsid w:val="008D78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AA"/>
  </w:style>
  <w:style w:type="character" w:styleId="Hyperlink">
    <w:name w:val="Hyperlink"/>
    <w:basedOn w:val="DefaultParagraphFont"/>
    <w:uiPriority w:val="99"/>
    <w:unhideWhenUsed/>
    <w:rsid w:val="008D78A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60C24"/>
    <w:rPr>
      <w:color w:val="808080"/>
    </w:rPr>
  </w:style>
  <w:style w:type="table" w:styleId="TableGrid">
    <w:name w:val="Table Grid"/>
    <w:basedOn w:val="TableNormal"/>
    <w:uiPriority w:val="39"/>
    <w:rsid w:val="00EA7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White">
    <w:name w:val="Header White"/>
    <w:basedOn w:val="Normal"/>
    <w:link w:val="HeaderWhiteChar"/>
    <w:qFormat/>
    <w:rsid w:val="00DC4F8C"/>
    <w:pPr>
      <w:bidi w:val="0"/>
      <w:ind w:left="-1418"/>
    </w:pPr>
    <w:rPr>
      <w:rFonts w:cs="Calibri"/>
      <w:color w:val="FFFFFF" w:themeColor="background1"/>
      <w:sz w:val="44"/>
      <w:szCs w:val="44"/>
    </w:rPr>
  </w:style>
  <w:style w:type="character" w:customStyle="1" w:styleId="Hila-WhiteHeader">
    <w:name w:val="Hila - White Header"/>
    <w:basedOn w:val="DefaultParagraphFont"/>
    <w:uiPriority w:val="1"/>
    <w:qFormat/>
    <w:rsid w:val="008A3D9C"/>
    <w:rPr>
      <w:rFonts w:ascii="Calibri" w:eastAsia="Calibri" w:hAnsi="Calibri" w:cs="Calibri"/>
      <w:color w:val="FFFFFF" w:themeColor="background1"/>
      <w:sz w:val="44"/>
      <w:szCs w:val="44"/>
    </w:rPr>
  </w:style>
  <w:style w:type="character" w:customStyle="1" w:styleId="HeaderWhiteChar">
    <w:name w:val="Header White Char"/>
    <w:basedOn w:val="DefaultParagraphFont"/>
    <w:link w:val="HeaderWhite"/>
    <w:rsid w:val="00DC4F8C"/>
    <w:rPr>
      <w:rFonts w:cs="Calibri"/>
      <w:color w:val="FFFFFF" w:themeColor="background1"/>
      <w:sz w:val="44"/>
      <w:szCs w:val="44"/>
    </w:rPr>
  </w:style>
  <w:style w:type="paragraph" w:customStyle="1" w:styleId="HilaTitleWhite">
    <w:name w:val="HilaTitleWhite"/>
    <w:basedOn w:val="Normal"/>
    <w:link w:val="HilaTitleWhiteChar"/>
    <w:autoRedefine/>
    <w:qFormat/>
    <w:rsid w:val="0008254F"/>
    <w:rPr>
      <w:rFonts w:eastAsiaTheme="minorEastAsia" w:cstheme="minorHAnsi"/>
      <w:color w:val="FFFFFF" w:themeColor="background1"/>
      <w:sz w:val="44"/>
      <w:szCs w:val="44"/>
    </w:rPr>
  </w:style>
  <w:style w:type="character" w:customStyle="1" w:styleId="HilaTextGrey">
    <w:name w:val="HilaTextGrey"/>
    <w:basedOn w:val="DefaultParagraphFont"/>
    <w:uiPriority w:val="1"/>
    <w:qFormat/>
    <w:rsid w:val="00340A47"/>
    <w:rPr>
      <w:rFonts w:asciiTheme="minorHAnsi" w:eastAsiaTheme="minorEastAsia" w:hAnsiTheme="minorHAnsi" w:cstheme="minorHAnsi"/>
      <w:color w:val="3B3838" w:themeColor="background2" w:themeShade="40"/>
      <w:sz w:val="28"/>
      <w:szCs w:val="28"/>
    </w:rPr>
  </w:style>
  <w:style w:type="character" w:customStyle="1" w:styleId="HilaTitleWhiteChar">
    <w:name w:val="HilaTitleWhite Char"/>
    <w:basedOn w:val="DefaultParagraphFont"/>
    <w:link w:val="HilaTitleWhite"/>
    <w:rsid w:val="0008254F"/>
    <w:rPr>
      <w:rFonts w:eastAsiaTheme="minorEastAsia" w:cstheme="minorHAnsi"/>
      <w:color w:val="FFFFFF" w:themeColor="background1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0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079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bitala.eu" TargetMode="External"/><Relationship Id="rId2" Type="http://schemas.openxmlformats.org/officeDocument/2006/relationships/hyperlink" Target="mailto:info@orbitala.eu" TargetMode="External"/><Relationship Id="rId1" Type="http://schemas.openxmlformats.org/officeDocument/2006/relationships/hyperlink" Target="http://www.orbitala.eu" TargetMode="External"/><Relationship Id="rId4" Type="http://schemas.openxmlformats.org/officeDocument/2006/relationships/hyperlink" Target="mailto:info@orbitala.e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quidgas%205\Liquidgas\LiquidGas%20Share%20-%20&#1502;&#1505;&#1502;&#1499;&#1497;&#1501;\Liquidgas%20DB\&#1513;&#1497;&#1493;&#1493;&#1511;\&#1488;&#1514;&#1512;%20&#1488;&#1497;&#1504;&#1496;&#1512;&#1504;&#1496;\orbitala\&#1488;&#1514;&#1512;%20CHEMICALSDEPOT\Products\template%20produc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0627c1-5486-4853-80b2-e801e70087c5" xsi:nil="true"/>
    <lcf76f155ced4ddcb4097134ff3c332f xmlns="bfca0181-e8e8-44d0-8947-2614110090e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1645210AA6018649BBE06A605541993D" ma:contentTypeVersion="18" ma:contentTypeDescription="צור מסמך חדש." ma:contentTypeScope="" ma:versionID="48a1940a6f956cbbbf8596e739fe71d2">
  <xsd:schema xmlns:xsd="http://www.w3.org/2001/XMLSchema" xmlns:xs="http://www.w3.org/2001/XMLSchema" xmlns:p="http://schemas.microsoft.com/office/2006/metadata/properties" xmlns:ns2="bfca0181-e8e8-44d0-8947-2614110090e5" xmlns:ns3="fa0627c1-5486-4853-80b2-e801e70087c5" targetNamespace="http://schemas.microsoft.com/office/2006/metadata/properties" ma:root="true" ma:fieldsID="330100dcdfc35d3f630e6f254f244385" ns2:_="" ns3:_="">
    <xsd:import namespace="bfca0181-e8e8-44d0-8947-2614110090e5"/>
    <xsd:import namespace="fa0627c1-5486-4853-80b2-e801e70087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a0181-e8e8-44d0-8947-2614110090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תגיות תמונה" ma:readOnly="false" ma:fieldId="{5cf76f15-5ced-4ddc-b409-7134ff3c332f}" ma:taxonomyMulti="true" ma:sspId="577809f7-3c82-4cd8-8124-39524fc067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0627c1-5486-4853-80b2-e801e70087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4fef2c2-2dbf-42c0-959d-dce473e01319}" ma:internalName="TaxCatchAll" ma:showField="CatchAllData" ma:web="fa0627c1-5486-4853-80b2-e801e70087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1FF903-AD91-4E52-AAA1-E66751F576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687DC8-0199-47DA-9CE5-C8DE40DF54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6DE14C-ADBC-45D6-B7D9-D7A13082884D}">
  <ds:schemaRefs>
    <ds:schemaRef ds:uri="http://schemas.microsoft.com/office/2006/metadata/properties"/>
    <ds:schemaRef ds:uri="http://schemas.microsoft.com/office/infopath/2007/PartnerControls"/>
    <ds:schemaRef ds:uri="fa0627c1-5486-4853-80b2-e801e70087c5"/>
    <ds:schemaRef ds:uri="bfca0181-e8e8-44d0-8947-2614110090e5"/>
  </ds:schemaRefs>
</ds:datastoreItem>
</file>

<file path=customXml/itemProps4.xml><?xml version="1.0" encoding="utf-8"?>
<ds:datastoreItem xmlns:ds="http://schemas.openxmlformats.org/officeDocument/2006/customXml" ds:itemID="{6C8DDC96-67A8-49E8-8EFC-4C95B79E5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a0181-e8e8-44d0-8947-2614110090e5"/>
    <ds:schemaRef ds:uri="fa0627c1-5486-4853-80b2-e801e70087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product</Template>
  <TotalTime>138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liquidgas 5</dc:creator>
  <cp:lastModifiedBy>Lubov Ruggery</cp:lastModifiedBy>
  <cp:revision>43</cp:revision>
  <cp:lastPrinted>2021-10-21T10:32:00Z</cp:lastPrinted>
  <dcterms:created xsi:type="dcterms:W3CDTF">2022-03-28T13:21:00Z</dcterms:created>
  <dcterms:modified xsi:type="dcterms:W3CDTF">2022-08-25T10:37:00Z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0x0101001645210AA6018649BBE06A605541993D</vt:lpwstr>
  </property>
  <property fmtid="{D5CDD505-2E9C-101B-9397-08002B2CF9AE}" pid="3" name="MediaServiceImageTags">
    <vt:lpwstr/>
  </property>
</Properties>
</file>